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8B" w:rsidRPr="00580026" w:rsidRDefault="00E47D8B" w:rsidP="00E47D8B">
      <w:pPr>
        <w:autoSpaceDE w:val="0"/>
        <w:autoSpaceDN w:val="0"/>
        <w:adjustRightInd w:val="0"/>
        <w:rPr>
          <w:rFonts w:ascii="Times New Roman" w:hAnsi="Times New Roman"/>
          <w:b/>
          <w:bCs/>
          <w:szCs w:val="22"/>
          <w:lang w:eastAsia="sk-SK"/>
        </w:rPr>
      </w:pPr>
      <w:r w:rsidRPr="00580026">
        <w:rPr>
          <w:rFonts w:ascii="Times New Roman" w:hAnsi="Times New Roman"/>
          <w:b/>
          <w:bCs/>
          <w:szCs w:val="22"/>
          <w:lang w:eastAsia="sk-SK"/>
        </w:rPr>
        <w:t>POUČENIE O UPLATNENÍ PRÁVA SPOTREBITEĽA NA ODSTÚPENIE OD ZMLUVY UZAVRETEJ NA DIAĽKU A ZMLUVY UZAVRETEJ MIMO PREVÁDZKOVÝCH PRIESTOROV OBCHODNÍKA</w:t>
      </w:r>
    </w:p>
    <w:p w:rsidR="00E47D8B" w:rsidRPr="00580026" w:rsidRDefault="00E47D8B" w:rsidP="00E47D8B">
      <w:pPr>
        <w:autoSpaceDE w:val="0"/>
        <w:autoSpaceDN w:val="0"/>
        <w:adjustRightInd w:val="0"/>
        <w:rPr>
          <w:rFonts w:ascii="Times New Roman" w:hAnsi="Times New Roman"/>
          <w:b/>
          <w:szCs w:val="22"/>
          <w:lang w:eastAsia="sk-SK"/>
        </w:rPr>
      </w:pPr>
    </w:p>
    <w:p w:rsidR="00E47D8B" w:rsidRPr="00580026" w:rsidRDefault="00E47D8B" w:rsidP="00E47D8B">
      <w:pPr>
        <w:autoSpaceDE w:val="0"/>
        <w:autoSpaceDN w:val="0"/>
        <w:adjustRightInd w:val="0"/>
        <w:rPr>
          <w:rFonts w:ascii="Times New Roman" w:hAnsi="Times New Roman"/>
          <w:b/>
          <w:szCs w:val="22"/>
          <w:lang w:eastAsia="sk-SK"/>
        </w:rPr>
      </w:pPr>
      <w:bookmarkStart w:id="0" w:name="_Hlk167630427"/>
      <w:r w:rsidRPr="00580026">
        <w:rPr>
          <w:rFonts w:ascii="Times New Roman" w:hAnsi="Times New Roman"/>
          <w:b/>
          <w:szCs w:val="22"/>
          <w:lang w:eastAsia="sk-SK"/>
        </w:rPr>
        <w:t>1. Právo na odstúpenie od zmluvy</w:t>
      </w:r>
    </w:p>
    <w:p w:rsidR="00E47D8B" w:rsidRPr="00580026" w:rsidRDefault="00E47D8B" w:rsidP="00E47D8B">
      <w:pPr>
        <w:autoSpaceDE w:val="0"/>
        <w:autoSpaceDN w:val="0"/>
        <w:adjustRightInd w:val="0"/>
        <w:rPr>
          <w:rFonts w:ascii="Times New Roman" w:hAnsi="Times New Roman"/>
          <w:szCs w:val="22"/>
          <w:lang w:eastAsia="sk-SK"/>
        </w:rPr>
      </w:pPr>
    </w:p>
    <w:p w:rsidR="00E47D8B" w:rsidRPr="00580026" w:rsidRDefault="00E47D8B" w:rsidP="00E47D8B">
      <w:pPr>
        <w:autoSpaceDE w:val="0"/>
        <w:autoSpaceDN w:val="0"/>
        <w:adjustRightInd w:val="0"/>
        <w:rPr>
          <w:rFonts w:ascii="Times New Roman" w:hAnsi="Times New Roman"/>
          <w:i/>
          <w:iCs/>
          <w:szCs w:val="22"/>
          <w:lang w:eastAsia="sk-SK"/>
        </w:rPr>
      </w:pPr>
      <w:r w:rsidRPr="00580026">
        <w:rPr>
          <w:rFonts w:ascii="Times New Roman" w:hAnsi="Times New Roman"/>
          <w:szCs w:val="22"/>
          <w:lang w:eastAsia="sk-SK"/>
        </w:rPr>
        <w:t xml:space="preserve">Máte právo odstúpiť od tejto zmluvy bez uvedenia dôvodu v lehote </w:t>
      </w:r>
      <w:r w:rsidR="00E76948" w:rsidRPr="00E76948">
        <w:rPr>
          <w:rFonts w:ascii="Times New Roman" w:hAnsi="Times New Roman"/>
          <w:b/>
          <w:szCs w:val="22"/>
          <w:lang w:eastAsia="sk-SK"/>
        </w:rPr>
        <w:t>14</w:t>
      </w:r>
      <w:r w:rsidRPr="00E76948">
        <w:rPr>
          <w:rFonts w:ascii="Times New Roman" w:hAnsi="Times New Roman"/>
          <w:b/>
          <w:szCs w:val="22"/>
          <w:lang w:eastAsia="sk-SK"/>
        </w:rPr>
        <w:t xml:space="preserve"> dní</w:t>
      </w:r>
      <w:r w:rsidR="00E76948">
        <w:rPr>
          <w:rFonts w:ascii="Times New Roman" w:hAnsi="Times New Roman"/>
          <w:szCs w:val="22"/>
          <w:lang w:eastAsia="sk-SK"/>
        </w:rPr>
        <w:t>.</w:t>
      </w:r>
    </w:p>
    <w:p w:rsidR="00E47D8B" w:rsidRDefault="00E47D8B" w:rsidP="00E47D8B">
      <w:pPr>
        <w:autoSpaceDE w:val="0"/>
        <w:autoSpaceDN w:val="0"/>
        <w:adjustRightInd w:val="0"/>
        <w:rPr>
          <w:rFonts w:ascii="Times New Roman" w:hAnsi="Times New Roman"/>
          <w:sz w:val="20"/>
          <w:lang w:eastAsia="sk-SK"/>
        </w:rPr>
      </w:pPr>
      <w:r w:rsidRPr="00580026">
        <w:rPr>
          <w:rFonts w:ascii="Times New Roman" w:hAnsi="Times New Roman"/>
          <w:szCs w:val="22"/>
          <w:lang w:eastAsia="sk-SK"/>
        </w:rPr>
        <w:t xml:space="preserve">Lehota na odstúpenie od zmluvy uplynie po </w:t>
      </w:r>
      <w:r w:rsidR="00E76948" w:rsidRPr="00E76948">
        <w:rPr>
          <w:rFonts w:ascii="Times New Roman" w:hAnsi="Times New Roman"/>
          <w:b/>
          <w:szCs w:val="22"/>
          <w:lang w:eastAsia="sk-SK"/>
        </w:rPr>
        <w:t>14</w:t>
      </w:r>
      <w:r w:rsidRPr="00E76948">
        <w:rPr>
          <w:rFonts w:ascii="Times New Roman" w:hAnsi="Times New Roman"/>
          <w:b/>
          <w:szCs w:val="22"/>
          <w:lang w:eastAsia="sk-SK"/>
        </w:rPr>
        <w:t xml:space="preserve"> dňoch</w:t>
      </w:r>
      <w:r w:rsidR="00E76948">
        <w:rPr>
          <w:rFonts w:ascii="Times New Roman" w:hAnsi="Times New Roman"/>
          <w:szCs w:val="22"/>
          <w:lang w:eastAsia="sk-SK"/>
        </w:rPr>
        <w:t xml:space="preserve"> </w:t>
      </w:r>
      <w:r w:rsidRPr="00580026">
        <w:rPr>
          <w:rFonts w:ascii="Times New Roman" w:hAnsi="Times New Roman"/>
          <w:szCs w:val="22"/>
          <w:lang w:eastAsia="sk-SK"/>
        </w:rPr>
        <w:t>odo dňa</w:t>
      </w:r>
      <w:r w:rsidR="00E76948">
        <w:rPr>
          <w:rFonts w:ascii="Times New Roman" w:hAnsi="Times New Roman"/>
          <w:szCs w:val="22"/>
          <w:lang w:eastAsia="sk-SK"/>
        </w:rPr>
        <w:t>,</w:t>
      </w:r>
      <w:r w:rsidRPr="00580026">
        <w:rPr>
          <w:rFonts w:ascii="Times New Roman" w:hAnsi="Times New Roman"/>
          <w:szCs w:val="22"/>
          <w:lang w:eastAsia="sk-SK"/>
        </w:rPr>
        <w:t xml:space="preserve"> </w:t>
      </w:r>
      <w:r w:rsidR="00E76948" w:rsidRPr="00580026">
        <w:rPr>
          <w:rFonts w:ascii="Times New Roman" w:hAnsi="Times New Roman"/>
          <w:sz w:val="20"/>
          <w:lang w:eastAsia="sk-SK"/>
        </w:rPr>
        <w:t>keď Vy alebo Vami určená tretia osoba okrem dopravcu prevezmete tovar.</w:t>
      </w:r>
    </w:p>
    <w:p w:rsidR="00E76948" w:rsidRPr="00580026" w:rsidRDefault="00E76948" w:rsidP="00E47D8B">
      <w:pPr>
        <w:autoSpaceDE w:val="0"/>
        <w:autoSpaceDN w:val="0"/>
        <w:adjustRightInd w:val="0"/>
        <w:rPr>
          <w:rFonts w:ascii="Times New Roman" w:hAnsi="Times New Roman"/>
          <w:szCs w:val="22"/>
          <w:lang w:eastAsia="sk-SK"/>
        </w:rPr>
      </w:pPr>
    </w:p>
    <w:p w:rsidR="00E47D8B" w:rsidRPr="00580026" w:rsidRDefault="00E47D8B" w:rsidP="00E76948">
      <w:pPr>
        <w:autoSpaceDE w:val="0"/>
        <w:autoSpaceDN w:val="0"/>
        <w:adjustRightInd w:val="0"/>
        <w:rPr>
          <w:rFonts w:ascii="Times New Roman" w:hAnsi="Times New Roman"/>
          <w:szCs w:val="22"/>
          <w:lang w:eastAsia="sk-SK"/>
        </w:rPr>
      </w:pPr>
      <w:r w:rsidRPr="00580026">
        <w:rPr>
          <w:rFonts w:ascii="Times New Roman" w:hAnsi="Times New Roman"/>
          <w:szCs w:val="22"/>
          <w:lang w:eastAsia="sk-SK"/>
        </w:rPr>
        <w:t xml:space="preserve">Pri uplatnení práva na odstúpenie od zmluvy nás informujte o svojom rozhodnutí odstúpiť od tejto zmluvy jednoznačným vyhlásením (napríklad listom zaslaným poštou alebo e-mailom) na adrese: </w:t>
      </w:r>
      <w:r w:rsidR="00E76948">
        <w:rPr>
          <w:rFonts w:ascii="Times New Roman" w:hAnsi="Times New Roman"/>
          <w:szCs w:val="22"/>
          <w:lang w:eastAsia="sk-SK"/>
        </w:rPr>
        <w:t>KERZAM, s.r.o., Modranská 533/4, 900 86 Budmerice, Slovensko, telefón 0903 207 176, email kerzam@kerzam.sk</w:t>
      </w:r>
      <w:r w:rsidRPr="00580026">
        <w:rPr>
          <w:rFonts w:ascii="Times New Roman" w:hAnsi="Times New Roman"/>
          <w:i/>
          <w:iCs/>
          <w:szCs w:val="22"/>
          <w:lang w:eastAsia="sk-SK"/>
        </w:rPr>
        <w:t>.</w:t>
      </w:r>
      <w:r w:rsidRPr="00580026">
        <w:rPr>
          <w:rFonts w:ascii="Times New Roman" w:hAnsi="Times New Roman"/>
          <w:szCs w:val="22"/>
          <w:lang w:eastAsia="sk-SK"/>
        </w:rPr>
        <w:t xml:space="preserve"> Na tento účel môžete použiť vzorový formulár na odstúpenie od zmluvy, ktorý </w:t>
      </w:r>
      <w:r w:rsidR="00E76948">
        <w:rPr>
          <w:rFonts w:ascii="Times New Roman" w:hAnsi="Times New Roman"/>
          <w:szCs w:val="22"/>
          <w:lang w:eastAsia="sk-SK"/>
        </w:rPr>
        <w:t>sme Vám odovzdali alebo zaslali alebo ho nájdete na stránke www.skleniky-limes.com,</w:t>
      </w:r>
      <w:r w:rsidRPr="00580026">
        <w:rPr>
          <w:rFonts w:ascii="Times New Roman" w:hAnsi="Times New Roman"/>
          <w:szCs w:val="22"/>
          <w:lang w:eastAsia="sk-SK"/>
        </w:rPr>
        <w:t xml:space="preserve"> jeho použitie však nie je povinné. </w:t>
      </w:r>
    </w:p>
    <w:p w:rsidR="00E47D8B" w:rsidRPr="00580026" w:rsidRDefault="00E47D8B" w:rsidP="00E47D8B">
      <w:pPr>
        <w:autoSpaceDE w:val="0"/>
        <w:autoSpaceDN w:val="0"/>
        <w:adjustRightInd w:val="0"/>
        <w:rPr>
          <w:rFonts w:ascii="Times New Roman" w:hAnsi="Times New Roman"/>
          <w:szCs w:val="22"/>
          <w:lang w:eastAsia="sk-SK"/>
        </w:rPr>
      </w:pPr>
      <w:r w:rsidRPr="00580026">
        <w:rPr>
          <w:rFonts w:ascii="Times New Roman" w:hAnsi="Times New Roman"/>
          <w:szCs w:val="22"/>
          <w:lang w:eastAsia="sk-SK"/>
        </w:rPr>
        <w:t xml:space="preserve">Lehota na odstúpenie od zmluvy je zachovaná, ak zašlete oznámenie o uplatnení práva na odstúpenie od zmluvy pred tým, ako uplynie lehota na odstúpenie od zmluvy. </w:t>
      </w:r>
      <w:r w:rsidRPr="00580026">
        <w:rPr>
          <w:rFonts w:ascii="Times New Roman" w:hAnsi="Times New Roman"/>
          <w:szCs w:val="22"/>
          <w:lang w:eastAsia="sk-SK"/>
        </w:rPr>
        <w:cr/>
      </w:r>
    </w:p>
    <w:p w:rsidR="00E47D8B" w:rsidRPr="00580026" w:rsidRDefault="00E47D8B" w:rsidP="00E47D8B">
      <w:pPr>
        <w:autoSpaceDE w:val="0"/>
        <w:autoSpaceDN w:val="0"/>
        <w:adjustRightInd w:val="0"/>
        <w:rPr>
          <w:rFonts w:ascii="Times New Roman" w:hAnsi="Times New Roman"/>
          <w:b/>
          <w:szCs w:val="22"/>
          <w:lang w:eastAsia="sk-SK"/>
        </w:rPr>
      </w:pPr>
      <w:r w:rsidRPr="00580026">
        <w:rPr>
          <w:rFonts w:ascii="Times New Roman" w:hAnsi="Times New Roman"/>
          <w:b/>
          <w:szCs w:val="22"/>
          <w:lang w:eastAsia="sk-SK"/>
        </w:rPr>
        <w:t>2. Dôsledky odstúpenia od zmluvy</w:t>
      </w:r>
    </w:p>
    <w:p w:rsidR="00E47D8B" w:rsidRPr="00580026" w:rsidRDefault="00E47D8B" w:rsidP="00E47D8B">
      <w:pPr>
        <w:autoSpaceDE w:val="0"/>
        <w:autoSpaceDN w:val="0"/>
        <w:adjustRightInd w:val="0"/>
        <w:rPr>
          <w:rFonts w:ascii="Times New Roman" w:hAnsi="Times New Roman"/>
          <w:szCs w:val="22"/>
          <w:lang w:eastAsia="sk-SK"/>
        </w:rPr>
      </w:pPr>
    </w:p>
    <w:p w:rsidR="00E47D8B" w:rsidRPr="00580026" w:rsidRDefault="00E47D8B" w:rsidP="00E47D8B">
      <w:pPr>
        <w:autoSpaceDE w:val="0"/>
        <w:autoSpaceDN w:val="0"/>
        <w:adjustRightInd w:val="0"/>
        <w:rPr>
          <w:rFonts w:ascii="Times New Roman" w:hAnsi="Times New Roman"/>
          <w:szCs w:val="22"/>
          <w:lang w:eastAsia="sk-SK"/>
        </w:rPr>
      </w:pPr>
      <w:r w:rsidRPr="00580026">
        <w:rPr>
          <w:rFonts w:ascii="Times New Roman" w:hAnsi="Times New Roman"/>
          <w:szCs w:val="22"/>
          <w:lang w:eastAsia="sk-SK"/>
        </w:rPr>
        <w:t xml:space="preserve">Po odstúpení od zmluvy Vám vrátime všetky platby, ktoré ste uhradili v súvislosti s uzavretím zmluvy, vrátane nákladov na doručenie tovaru k Vám. To sa nevzťahuje na dodatočné náklady, ak ste si zvolili iný druh doručenia, ako je najlacnejší bežný spôsob doručenia, ktorý ponúkame. </w:t>
      </w:r>
    </w:p>
    <w:p w:rsidR="00E47D8B" w:rsidRPr="00580026" w:rsidRDefault="00E47D8B" w:rsidP="00E47D8B">
      <w:pPr>
        <w:autoSpaceDE w:val="0"/>
        <w:autoSpaceDN w:val="0"/>
        <w:adjustRightInd w:val="0"/>
        <w:rPr>
          <w:rFonts w:ascii="Times New Roman" w:hAnsi="Times New Roman"/>
          <w:szCs w:val="22"/>
          <w:lang w:eastAsia="sk-SK"/>
        </w:rPr>
      </w:pPr>
      <w:r w:rsidRPr="00580026">
        <w:rPr>
          <w:rFonts w:ascii="Times New Roman" w:hAnsi="Times New Roman"/>
          <w:szCs w:val="22"/>
          <w:lang w:eastAsia="sk-SK"/>
        </w:rPr>
        <w:t xml:space="preserve">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 </w:t>
      </w:r>
    </w:p>
    <w:bookmarkEnd w:id="0"/>
    <w:p w:rsidR="00E47D8B" w:rsidRPr="00580026" w:rsidRDefault="00E47D8B" w:rsidP="00E47D8B">
      <w:pPr>
        <w:autoSpaceDE w:val="0"/>
        <w:autoSpaceDN w:val="0"/>
        <w:adjustRightInd w:val="0"/>
        <w:rPr>
          <w:rFonts w:ascii="Times New Roman" w:hAnsi="Times New Roman"/>
          <w:szCs w:val="22"/>
          <w:lang w:eastAsia="sk-SK"/>
        </w:rPr>
      </w:pPr>
    </w:p>
    <w:p w:rsidR="00E47D8B" w:rsidRPr="00580026" w:rsidRDefault="00E76948" w:rsidP="00E47D8B">
      <w:pPr>
        <w:autoSpaceDE w:val="0"/>
        <w:autoSpaceDN w:val="0"/>
        <w:adjustRightInd w:val="0"/>
        <w:rPr>
          <w:rFonts w:ascii="Times New Roman" w:hAnsi="Times New Roman"/>
          <w:i/>
          <w:iCs/>
          <w:szCs w:val="22"/>
          <w:lang w:eastAsia="sk-SK"/>
        </w:rPr>
      </w:pPr>
      <w:r w:rsidRPr="00580026">
        <w:rPr>
          <w:rFonts w:ascii="Times New Roman" w:hAnsi="Times New Roman"/>
          <w:sz w:val="20"/>
          <w:lang w:eastAsia="sk-SK"/>
        </w:rPr>
        <w:t>S vrátením platby môžeme čakať do vrátenia tovaru späť na našu adresu alebo do preukázania, že ste tovar odoslali späť, podľa toho, čo nastane skôr.</w:t>
      </w:r>
      <w:r w:rsidRPr="00580026">
        <w:rPr>
          <w:rFonts w:ascii="Times New Roman" w:hAnsi="Times New Roman"/>
          <w:i/>
          <w:iCs/>
          <w:szCs w:val="22"/>
          <w:lang w:eastAsia="sk-SK"/>
        </w:rPr>
        <w:t xml:space="preserve"> </w:t>
      </w:r>
      <w:r w:rsidRPr="00580026">
        <w:rPr>
          <w:rFonts w:ascii="Times New Roman" w:hAnsi="Times New Roman"/>
          <w:sz w:val="20"/>
          <w:lang w:eastAsia="sk-SK"/>
        </w:rPr>
        <w:t>Zašlite nám tovar späť alebo ho prineste na našu adresu najneskôr do 14 dní odo dňa uplatnenia práva na odstúpenie od zmluvy. Lehota sa považuje za zachovanú, ak tovar odošlete späť pred uplynutím 14-dňovej lehoty.</w:t>
      </w:r>
    </w:p>
    <w:p w:rsidR="00E47D8B" w:rsidRPr="00580026" w:rsidRDefault="000D054F" w:rsidP="00E47D8B">
      <w:pPr>
        <w:autoSpaceDE w:val="0"/>
        <w:autoSpaceDN w:val="0"/>
        <w:adjustRightInd w:val="0"/>
        <w:rPr>
          <w:rFonts w:ascii="Times New Roman" w:hAnsi="Times New Roman"/>
          <w:b/>
          <w:bCs/>
          <w:szCs w:val="22"/>
          <w:lang w:eastAsia="sk-SK"/>
        </w:rPr>
      </w:pPr>
      <w:r w:rsidRPr="00580026">
        <w:rPr>
          <w:rFonts w:ascii="Times New Roman" w:hAnsi="Times New Roman"/>
          <w:sz w:val="20"/>
          <w:lang w:eastAsia="sk-SK"/>
        </w:rPr>
        <w:t>Priame náklady na vrátenie tovaru znášate Vy.</w:t>
      </w:r>
    </w:p>
    <w:p w:rsidR="00435A74" w:rsidRPr="00E47D8B" w:rsidRDefault="00435A74" w:rsidP="00E47D8B"/>
    <w:sectPr w:rsidR="00435A74" w:rsidRPr="00E47D8B" w:rsidSect="00CC3DAB">
      <w:headerReference w:type="default" r:id="rId6"/>
      <w:footerReference w:type="default" r:id="rId7"/>
      <w:pgSz w:w="12240" w:h="15840"/>
      <w:pgMar w:top="720" w:right="720" w:bottom="720" w:left="720" w:header="708" w:footer="304"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A5E" w:rsidRDefault="00346A5E" w:rsidP="00A405F4">
      <w:r>
        <w:separator/>
      </w:r>
    </w:p>
  </w:endnote>
  <w:endnote w:type="continuationSeparator" w:id="1">
    <w:p w:rsidR="00346A5E" w:rsidRDefault="00346A5E" w:rsidP="00A405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9D" w:rsidRDefault="00DE26DA">
    <w:pPr>
      <w:pStyle w:val="Pta"/>
      <w:jc w:val="center"/>
    </w:pPr>
    <w:r>
      <w:fldChar w:fldCharType="begin"/>
    </w:r>
    <w:r w:rsidR="00435A74">
      <w:instrText xml:space="preserve"> PAGE   \* MERGEFORMAT </w:instrText>
    </w:r>
    <w:r>
      <w:fldChar w:fldCharType="separate"/>
    </w:r>
    <w:r w:rsidR="000D054F">
      <w:rPr>
        <w:noProof/>
      </w:rPr>
      <w:t>1</w:t>
    </w:r>
    <w:r>
      <w:fldChar w:fldCharType="end"/>
    </w:r>
  </w:p>
  <w:p w:rsidR="00696A9D" w:rsidRDefault="00696A9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A5E" w:rsidRDefault="00346A5E" w:rsidP="00A405F4">
      <w:r>
        <w:separator/>
      </w:r>
    </w:p>
  </w:footnote>
  <w:footnote w:type="continuationSeparator" w:id="1">
    <w:p w:rsidR="00346A5E" w:rsidRDefault="00346A5E" w:rsidP="00A405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9D" w:rsidRDefault="00696A9D" w:rsidP="00B321AE">
    <w:pPr>
      <w:pStyle w:val="Hlavika"/>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A27B57"/>
    <w:rsid w:val="00045EC8"/>
    <w:rsid w:val="000D054F"/>
    <w:rsid w:val="001A67A6"/>
    <w:rsid w:val="00346A5E"/>
    <w:rsid w:val="00405277"/>
    <w:rsid w:val="00435A74"/>
    <w:rsid w:val="00471952"/>
    <w:rsid w:val="00696A9D"/>
    <w:rsid w:val="00800EC8"/>
    <w:rsid w:val="009328DB"/>
    <w:rsid w:val="00A27B57"/>
    <w:rsid w:val="00A405F4"/>
    <w:rsid w:val="00A6095E"/>
    <w:rsid w:val="00AF1290"/>
    <w:rsid w:val="00B023BF"/>
    <w:rsid w:val="00D37BFD"/>
    <w:rsid w:val="00DE26DA"/>
    <w:rsid w:val="00E304DF"/>
    <w:rsid w:val="00E47D8B"/>
    <w:rsid w:val="00E76948"/>
    <w:rsid w:val="00F9717E"/>
    <w:rsid w:val="00FE7917"/>
    <w:rsid w:val="00FF42F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27B57"/>
    <w:pPr>
      <w:spacing w:after="0" w:line="240" w:lineRule="auto"/>
    </w:pPr>
    <w:rPr>
      <w:rFonts w:ascii="Arial" w:eastAsia="Times New Roman" w:hAnsi="Arial" w:cs="Times New Roman"/>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A27B57"/>
    <w:pPr>
      <w:tabs>
        <w:tab w:val="center" w:pos="4536"/>
        <w:tab w:val="right" w:pos="9072"/>
      </w:tabs>
    </w:pPr>
  </w:style>
  <w:style w:type="character" w:customStyle="1" w:styleId="HlavikaChar">
    <w:name w:val="Hlavička Char"/>
    <w:basedOn w:val="Predvolenpsmoodseku"/>
    <w:link w:val="Hlavika"/>
    <w:rsid w:val="00A27B57"/>
    <w:rPr>
      <w:rFonts w:ascii="Arial" w:eastAsia="Times New Roman" w:hAnsi="Arial" w:cs="Times New Roman"/>
      <w:szCs w:val="20"/>
      <w:lang w:eastAsia="cs-CZ"/>
    </w:rPr>
  </w:style>
  <w:style w:type="paragraph" w:styleId="Pta">
    <w:name w:val="footer"/>
    <w:basedOn w:val="Normlny"/>
    <w:link w:val="PtaChar"/>
    <w:uiPriority w:val="99"/>
    <w:rsid w:val="00A27B57"/>
    <w:pPr>
      <w:tabs>
        <w:tab w:val="center" w:pos="4536"/>
        <w:tab w:val="right" w:pos="9072"/>
      </w:tabs>
    </w:pPr>
  </w:style>
  <w:style w:type="character" w:customStyle="1" w:styleId="PtaChar">
    <w:name w:val="Päta Char"/>
    <w:basedOn w:val="Predvolenpsmoodseku"/>
    <w:link w:val="Pta"/>
    <w:uiPriority w:val="99"/>
    <w:rsid w:val="00A27B57"/>
    <w:rPr>
      <w:rFonts w:ascii="Arial" w:eastAsia="Times New Roman" w:hAnsi="Arial" w:cs="Times New Roman"/>
      <w:szCs w:val="20"/>
      <w:lang w:eastAsia="cs-CZ"/>
    </w:rPr>
  </w:style>
  <w:style w:type="character" w:styleId="Hypertextovprepojenie">
    <w:name w:val="Hyperlink"/>
    <w:basedOn w:val="Predvolenpsmoodseku"/>
    <w:uiPriority w:val="99"/>
    <w:unhideWhenUsed/>
    <w:rsid w:val="00405277"/>
    <w:rPr>
      <w:color w:val="0000FF" w:themeColor="hyperlink"/>
      <w:u w:val="single"/>
    </w:rPr>
  </w:style>
  <w:style w:type="character" w:customStyle="1" w:styleId="apple-converted-space">
    <w:name w:val="apple-converted-space"/>
    <w:basedOn w:val="Predvolenpsmoodseku"/>
    <w:rsid w:val="00FE79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1761</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Editenka</dc:creator>
  <cp:lastModifiedBy>info@zahradnictvo.com</cp:lastModifiedBy>
  <cp:revision>2</cp:revision>
  <cp:lastPrinted>2014-08-08T17:31:00Z</cp:lastPrinted>
  <dcterms:created xsi:type="dcterms:W3CDTF">2026-02-18T11:34:00Z</dcterms:created>
  <dcterms:modified xsi:type="dcterms:W3CDTF">2026-02-18T11:34:00Z</dcterms:modified>
</cp:coreProperties>
</file>